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9B7B9" w14:textId="6FE3BCB1" w:rsidR="00A03F4A" w:rsidRPr="00F13426" w:rsidRDefault="00F13426" w:rsidP="009F0ECA">
      <w:pPr>
        <w:bidi/>
        <w:jc w:val="both"/>
        <w:rPr>
          <w:rFonts w:ascii="Calibri" w:hAnsi="Calibri" w:cs="Calibri"/>
          <w:b/>
          <w:bCs/>
          <w:sz w:val="28"/>
          <w:szCs w:val="28"/>
          <w:rtl/>
          <w:lang w:bidi="ar-JO"/>
        </w:rPr>
      </w:pPr>
      <w:r w:rsidRPr="00F13426">
        <w:rPr>
          <w:rFonts w:ascii="Calibri" w:hAnsi="Calibri" w:cs="Calibri" w:hint="cs"/>
          <w:b/>
          <w:bCs/>
          <w:sz w:val="28"/>
          <w:szCs w:val="28"/>
          <w:rtl/>
          <w:lang w:bidi="ar-JO"/>
        </w:rPr>
        <w:t xml:space="preserve">التدريب الخاص بالمشاركة المجتمعية والمساءلة </w:t>
      </w:r>
      <w:r w:rsidRPr="00F13426">
        <w:rPr>
          <w:rFonts w:ascii="Calibri" w:hAnsi="Calibri" w:cs="Calibri" w:hint="cs"/>
          <w:b/>
          <w:bCs/>
          <w:color w:val="FF0000"/>
          <w:sz w:val="28"/>
          <w:szCs w:val="28"/>
          <w:rtl/>
          <w:lang w:bidi="ar-JO"/>
        </w:rPr>
        <w:t xml:space="preserve">في حالات الطوارئ </w:t>
      </w:r>
    </w:p>
    <w:p w14:paraId="65877554" w14:textId="29315C7C" w:rsidR="00F13426" w:rsidRDefault="00F13426" w:rsidP="009F0ECA">
      <w:pPr>
        <w:bidi/>
        <w:jc w:val="both"/>
        <w:rPr>
          <w:rFonts w:ascii="Calibri" w:hAnsi="Calibri" w:cs="Calibri"/>
          <w:b/>
          <w:bCs/>
          <w:color w:val="FF0000"/>
          <w:sz w:val="28"/>
          <w:szCs w:val="28"/>
          <w:rtl/>
          <w:lang w:bidi="ar-JO"/>
        </w:rPr>
      </w:pPr>
      <w:r w:rsidRPr="00F13426">
        <w:rPr>
          <w:rFonts w:ascii="Calibri" w:hAnsi="Calibri" w:cs="Calibri" w:hint="cs"/>
          <w:b/>
          <w:bCs/>
          <w:color w:val="FF0000"/>
          <w:sz w:val="28"/>
          <w:szCs w:val="28"/>
          <w:rtl/>
          <w:lang w:bidi="ar-JO"/>
        </w:rPr>
        <w:t>الأجندة الخاصة بالميسرين (وجاهيًا)</w:t>
      </w:r>
    </w:p>
    <w:p w14:paraId="09FA6667" w14:textId="63CFA5DD" w:rsidR="00F13426" w:rsidRDefault="00F13426" w:rsidP="009F0ECA">
      <w:pPr>
        <w:bidi/>
        <w:jc w:val="both"/>
        <w:rPr>
          <w:rFonts w:ascii="Calibri" w:hAnsi="Calibri" w:cs="Calibri"/>
          <w:sz w:val="24"/>
          <w:szCs w:val="24"/>
          <w:lang w:bidi="ar-JO"/>
        </w:rPr>
      </w:pPr>
      <w:r w:rsidRPr="00F13426">
        <w:rPr>
          <w:rFonts w:ascii="Calibri" w:hAnsi="Calibri" w:cs="Calibri"/>
          <w:sz w:val="24"/>
          <w:szCs w:val="24"/>
          <w:lang w:bidi="ar-JO"/>
        </w:rPr>
        <w:t>&gt;</w:t>
      </w:r>
      <w:r w:rsidRPr="00F13426">
        <w:rPr>
          <w:rFonts w:ascii="Calibri" w:hAnsi="Calibri" w:cs="Calibri" w:hint="cs"/>
          <w:sz w:val="24"/>
          <w:szCs w:val="24"/>
          <w:rtl/>
          <w:lang w:bidi="ar-JO"/>
        </w:rPr>
        <w:t>أضف اسم المنظمة</w:t>
      </w:r>
      <w:r w:rsidRPr="00F13426">
        <w:rPr>
          <w:rFonts w:ascii="Calibri" w:hAnsi="Calibri" w:cs="Calibri"/>
          <w:sz w:val="24"/>
          <w:szCs w:val="24"/>
          <w:lang w:bidi="ar-JO"/>
        </w:rPr>
        <w:t>/</w:t>
      </w:r>
      <w:r w:rsidRPr="00F13426">
        <w:rPr>
          <w:rFonts w:ascii="Calibri" w:hAnsi="Calibri" w:cs="Calibri" w:hint="cs"/>
          <w:sz w:val="24"/>
          <w:szCs w:val="24"/>
          <w:rtl/>
          <w:lang w:bidi="ar-JO"/>
        </w:rPr>
        <w:t>المنطقة</w:t>
      </w:r>
      <w:r w:rsidRPr="00F13426">
        <w:rPr>
          <w:rFonts w:ascii="Calibri" w:hAnsi="Calibri" w:cs="Calibri"/>
          <w:sz w:val="24"/>
          <w:szCs w:val="24"/>
          <w:lang w:bidi="ar-JO"/>
        </w:rPr>
        <w:t>&lt;</w:t>
      </w:r>
      <w:r w:rsidRPr="00F13426">
        <w:rPr>
          <w:rFonts w:ascii="Calibri" w:hAnsi="Calibri" w:cs="Calibri" w:hint="cs"/>
          <w:sz w:val="24"/>
          <w:szCs w:val="24"/>
          <w:rtl/>
          <w:lang w:bidi="ar-JO"/>
        </w:rPr>
        <w:t xml:space="preserve"> </w:t>
      </w:r>
      <w:r w:rsidRPr="00F13426">
        <w:rPr>
          <w:rFonts w:ascii="Calibri" w:hAnsi="Calibri" w:cs="Calibri"/>
          <w:sz w:val="24"/>
          <w:szCs w:val="24"/>
          <w:lang w:bidi="ar-JO"/>
        </w:rPr>
        <w:t>&gt;</w:t>
      </w:r>
      <w:r w:rsidRPr="00F13426">
        <w:rPr>
          <w:rFonts w:ascii="Calibri" w:hAnsi="Calibri" w:cs="Calibri" w:hint="cs"/>
          <w:sz w:val="24"/>
          <w:szCs w:val="24"/>
          <w:rtl/>
          <w:lang w:bidi="ar-JO"/>
        </w:rPr>
        <w:t>أضف تواريخ وأوقات التاريخ</w:t>
      </w:r>
      <w:r w:rsidRPr="00F13426">
        <w:rPr>
          <w:rFonts w:ascii="Calibri" w:hAnsi="Calibri" w:cs="Calibri"/>
          <w:sz w:val="24"/>
          <w:szCs w:val="24"/>
          <w:lang w:bidi="ar-JO"/>
        </w:rPr>
        <w:t>&lt;</w:t>
      </w:r>
    </w:p>
    <w:p w14:paraId="5FC9F0FB" w14:textId="77777777" w:rsidR="00F13426" w:rsidRDefault="00F13426" w:rsidP="009F0ECA">
      <w:pPr>
        <w:bidi/>
        <w:jc w:val="both"/>
        <w:rPr>
          <w:rFonts w:ascii="Calibri" w:hAnsi="Calibri" w:cs="Calibri"/>
          <w:sz w:val="24"/>
          <w:szCs w:val="24"/>
          <w:lang w:bidi="ar-JO"/>
        </w:rPr>
      </w:pPr>
    </w:p>
    <w:p w14:paraId="587963F1" w14:textId="72DD846A" w:rsidR="00F13426" w:rsidRPr="009F0ECA" w:rsidRDefault="00863BC0" w:rsidP="009F0ECA">
      <w:pPr>
        <w:bidi/>
        <w:jc w:val="both"/>
        <w:rPr>
          <w:rFonts w:ascii="Calibri" w:hAnsi="Calibri" w:cs="Calibri"/>
          <w:b/>
          <w:bCs/>
          <w:sz w:val="24"/>
          <w:szCs w:val="24"/>
          <w:rtl/>
          <w:lang w:bidi="ar-JO"/>
        </w:rPr>
      </w:pPr>
      <w:r w:rsidRPr="009F0ECA">
        <w:rPr>
          <w:rFonts w:ascii="Calibri" w:hAnsi="Calibri" w:cs="Calibri" w:hint="cs"/>
          <w:b/>
          <w:bCs/>
          <w:sz w:val="24"/>
          <w:szCs w:val="24"/>
          <w:rtl/>
          <w:lang w:bidi="ar-JO"/>
        </w:rPr>
        <w:t xml:space="preserve">أهداف التدريب </w:t>
      </w:r>
    </w:p>
    <w:p w14:paraId="756A6C3D" w14:textId="42114D38" w:rsidR="00863BC0" w:rsidRDefault="00863BC0" w:rsidP="009F0ECA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Calibri"/>
          <w:sz w:val="24"/>
          <w:szCs w:val="24"/>
          <w:lang w:bidi="ar-JO"/>
        </w:rPr>
      </w:pPr>
      <w:r>
        <w:rPr>
          <w:rFonts w:ascii="Calibri" w:hAnsi="Calibri" w:cs="Calibri" w:hint="cs"/>
          <w:sz w:val="24"/>
          <w:szCs w:val="24"/>
          <w:rtl/>
          <w:lang w:bidi="ar-JO"/>
        </w:rPr>
        <w:t xml:space="preserve">التعريف بالمشاركة المجتمعية والمساءلة وتوضيح أهميتها في عمليات الاستجابة لحالات الطوارئ. </w:t>
      </w:r>
    </w:p>
    <w:p w14:paraId="3367C0FC" w14:textId="67860E4A" w:rsidR="00863BC0" w:rsidRDefault="00863BC0" w:rsidP="009F0ECA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Calibri"/>
          <w:sz w:val="24"/>
          <w:szCs w:val="24"/>
          <w:lang w:bidi="ar-JO"/>
        </w:rPr>
      </w:pPr>
      <w:r>
        <w:rPr>
          <w:rFonts w:ascii="Calibri" w:hAnsi="Calibri" w:cs="Calibri" w:hint="cs"/>
          <w:sz w:val="24"/>
          <w:szCs w:val="24"/>
          <w:rtl/>
          <w:lang w:bidi="ar-JO"/>
        </w:rPr>
        <w:t xml:space="preserve">تقديم 10 إجراءات أساسية للمشاركة المجتمعية والمساءلة في حالات الطوارئ وإضاح كيفية </w:t>
      </w:r>
      <w:r w:rsidR="00774785">
        <w:rPr>
          <w:rFonts w:ascii="Calibri" w:hAnsi="Calibri" w:cs="Calibri" w:hint="cs"/>
          <w:sz w:val="24"/>
          <w:szCs w:val="24"/>
          <w:rtl/>
          <w:lang w:bidi="ar-JO"/>
        </w:rPr>
        <w:t>تطبيقها</w:t>
      </w:r>
      <w:r>
        <w:rPr>
          <w:rFonts w:ascii="Calibri" w:hAnsi="Calibri" w:cs="Calibri" w:hint="cs"/>
          <w:sz w:val="24"/>
          <w:szCs w:val="24"/>
          <w:rtl/>
          <w:lang w:bidi="ar-JO"/>
        </w:rPr>
        <w:t xml:space="preserve"> في التقويم وتخطيط الاستجابة وتنفيذها ورصدها وتقييمها. </w:t>
      </w:r>
    </w:p>
    <w:p w14:paraId="5614FF59" w14:textId="34B13D77" w:rsidR="00863BC0" w:rsidRDefault="00863BC0" w:rsidP="009F0ECA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Calibri"/>
          <w:sz w:val="24"/>
          <w:szCs w:val="24"/>
          <w:lang w:bidi="ar-JO"/>
        </w:rPr>
      </w:pPr>
      <w:r>
        <w:rPr>
          <w:rFonts w:ascii="Calibri" w:hAnsi="Calibri" w:cs="Calibri" w:hint="cs"/>
          <w:sz w:val="24"/>
          <w:szCs w:val="24"/>
          <w:rtl/>
          <w:lang w:bidi="ar-JO"/>
        </w:rPr>
        <w:t xml:space="preserve">نظرة عامة عن </w:t>
      </w:r>
      <w:r w:rsidR="00774785">
        <w:rPr>
          <w:rFonts w:ascii="Calibri" w:hAnsi="Calibri" w:cs="Calibri" w:hint="cs"/>
          <w:sz w:val="24"/>
          <w:szCs w:val="24"/>
          <w:rtl/>
          <w:lang w:bidi="ar-JO"/>
        </w:rPr>
        <w:t xml:space="preserve">تبليغ المخاطر والمشاركة المجتمعية في الاستجابة للوباء. </w:t>
      </w:r>
    </w:p>
    <w:p w14:paraId="778D02C1" w14:textId="785C1A2E" w:rsidR="00774785" w:rsidRPr="00774785" w:rsidRDefault="00774785" w:rsidP="009F0ECA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  <w:lang w:bidi="ar-JO"/>
        </w:rPr>
      </w:pPr>
      <w:r w:rsidRPr="00AA33DA">
        <w:rPr>
          <w:rFonts w:ascii="Calibri" w:hAnsi="Calibri" w:cs="Calibri"/>
          <w:color w:val="000000" w:themeColor="text1"/>
          <w:sz w:val="24"/>
          <w:szCs w:val="24"/>
          <w:rtl/>
          <w:lang w:bidi="ar-JO"/>
        </w:rPr>
        <w:t>استكشاف مجموعة الأدوات الخاصة بالمشاركة والمساءلة القانونية وكيفية دعمها للعمليات المقدمة لتصبح أكثر مسؤول</w:t>
      </w:r>
      <w:r>
        <w:rPr>
          <w:rFonts w:ascii="Calibri" w:hAnsi="Calibri" w:cs="Calibri" w:hint="cs"/>
          <w:color w:val="000000" w:themeColor="text1"/>
          <w:sz w:val="24"/>
          <w:szCs w:val="24"/>
          <w:rtl/>
          <w:lang w:bidi="ar-JO"/>
        </w:rPr>
        <w:t>ي</w:t>
      </w:r>
      <w:r w:rsidRPr="00AA33DA">
        <w:rPr>
          <w:rFonts w:ascii="Calibri" w:hAnsi="Calibri" w:cs="Calibri"/>
          <w:color w:val="000000" w:themeColor="text1"/>
          <w:sz w:val="24"/>
          <w:szCs w:val="24"/>
          <w:rtl/>
          <w:lang w:bidi="ar-JO"/>
        </w:rPr>
        <w:t xml:space="preserve">ة تجاه المجتمعات.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81"/>
        <w:gridCol w:w="1440"/>
        <w:gridCol w:w="1620"/>
        <w:gridCol w:w="4320"/>
        <w:gridCol w:w="3489"/>
      </w:tblGrid>
      <w:tr w:rsidR="00774785" w14:paraId="1E5FA487" w14:textId="77777777" w:rsidTr="003322BF">
        <w:tc>
          <w:tcPr>
            <w:tcW w:w="2081" w:type="dxa"/>
            <w:shd w:val="clear" w:color="auto" w:fill="BFBFBF" w:themeFill="background1" w:themeFillShade="BF"/>
          </w:tcPr>
          <w:p w14:paraId="3DEAADA2" w14:textId="6CFEF61F" w:rsidR="00774785" w:rsidRPr="00774785" w:rsidRDefault="00774785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774785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الموضوع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14:paraId="6F13F724" w14:textId="746A0000" w:rsidR="00774785" w:rsidRPr="00774785" w:rsidRDefault="00774785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774785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الوقت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14:paraId="6BFD115E" w14:textId="5A3EBDD3" w:rsidR="00774785" w:rsidRPr="00774785" w:rsidRDefault="00774785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774785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المدة</w:t>
            </w:r>
          </w:p>
        </w:tc>
        <w:tc>
          <w:tcPr>
            <w:tcW w:w="4320" w:type="dxa"/>
            <w:shd w:val="clear" w:color="auto" w:fill="BFBFBF" w:themeFill="background1" w:themeFillShade="BF"/>
          </w:tcPr>
          <w:p w14:paraId="66903590" w14:textId="143A6DDD" w:rsidR="00774785" w:rsidRPr="00774785" w:rsidRDefault="00774785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774785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النقاط الرئيسية</w:t>
            </w:r>
          </w:p>
        </w:tc>
        <w:tc>
          <w:tcPr>
            <w:tcW w:w="3489" w:type="dxa"/>
            <w:shd w:val="clear" w:color="auto" w:fill="BFBFBF" w:themeFill="background1" w:themeFillShade="BF"/>
          </w:tcPr>
          <w:p w14:paraId="4563BD3D" w14:textId="105A7566" w:rsidR="00774785" w:rsidRPr="00774785" w:rsidRDefault="003322BF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المصادر</w:t>
            </w:r>
            <w:r w:rsidR="00774785" w:rsidRPr="00774785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 xml:space="preserve"> المطلوبة </w:t>
            </w:r>
          </w:p>
        </w:tc>
      </w:tr>
      <w:tr w:rsidR="00774785" w14:paraId="0CB4AB35" w14:textId="77777777" w:rsidTr="003322BF">
        <w:tc>
          <w:tcPr>
            <w:tcW w:w="2081" w:type="dxa"/>
            <w:shd w:val="clear" w:color="auto" w:fill="FFFFFF" w:themeFill="background1"/>
          </w:tcPr>
          <w:p w14:paraId="13B442C6" w14:textId="3DF9088D" w:rsidR="00774785" w:rsidRPr="006D0869" w:rsidRDefault="00774785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اللقاء التعريفي والمقدمة</w:t>
            </w:r>
          </w:p>
        </w:tc>
        <w:tc>
          <w:tcPr>
            <w:tcW w:w="1440" w:type="dxa"/>
            <w:shd w:val="clear" w:color="auto" w:fill="FFFFFF" w:themeFill="background1"/>
          </w:tcPr>
          <w:p w14:paraId="05726313" w14:textId="2BC55552" w:rsidR="00774785" w:rsidRPr="00774785" w:rsidRDefault="00774785" w:rsidP="009F0ECA">
            <w:p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09</w:t>
            </w:r>
            <w:r w:rsidR="003322BF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00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09</w:t>
            </w:r>
            <w:r w:rsidR="003322BF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30</w:t>
            </w:r>
          </w:p>
        </w:tc>
        <w:tc>
          <w:tcPr>
            <w:tcW w:w="1620" w:type="dxa"/>
            <w:shd w:val="clear" w:color="auto" w:fill="FFFFFF" w:themeFill="background1"/>
          </w:tcPr>
          <w:p w14:paraId="104F8BC6" w14:textId="0EE047CA" w:rsidR="00774785" w:rsidRPr="00774785" w:rsidRDefault="00774785" w:rsidP="009F0ECA">
            <w:p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30 دقيقة</w:t>
            </w:r>
          </w:p>
        </w:tc>
        <w:tc>
          <w:tcPr>
            <w:tcW w:w="4320" w:type="dxa"/>
            <w:shd w:val="clear" w:color="auto" w:fill="FFFFFF" w:themeFill="background1"/>
          </w:tcPr>
          <w:p w14:paraId="229D09CD" w14:textId="35A07AA9" w:rsidR="00774785" w:rsidRDefault="0077478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الترحيب بالمشاركين وتقديم ملخص لليوم.</w:t>
            </w:r>
          </w:p>
          <w:p w14:paraId="42E613D1" w14:textId="77777777" w:rsidR="003322BF" w:rsidRDefault="003322BF" w:rsidP="009F0ECA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</w:p>
          <w:p w14:paraId="3DA872FD" w14:textId="77777777" w:rsidR="00774785" w:rsidRDefault="0077478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التعارف. </w:t>
            </w:r>
          </w:p>
          <w:p w14:paraId="3389A929" w14:textId="77777777" w:rsidR="003322BF" w:rsidRDefault="003322BF" w:rsidP="009F0ECA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</w:p>
          <w:p w14:paraId="56B1E36D" w14:textId="4DB7F51E" w:rsidR="00774785" w:rsidRPr="00774785" w:rsidRDefault="0077478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التوقعات. </w:t>
            </w:r>
          </w:p>
        </w:tc>
        <w:tc>
          <w:tcPr>
            <w:tcW w:w="3489" w:type="dxa"/>
            <w:shd w:val="clear" w:color="auto" w:fill="FFFFFF" w:themeFill="background1"/>
          </w:tcPr>
          <w:p w14:paraId="016EA4CB" w14:textId="7E9F7B05" w:rsidR="00774785" w:rsidRPr="00774785" w:rsidRDefault="0077478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عرض بوربوينت </w:t>
            </w:r>
            <w:r w:rsidR="003322BF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للمشاركة المجتمعية والمساءلة في حالات الطوارئ. </w:t>
            </w:r>
          </w:p>
        </w:tc>
      </w:tr>
      <w:tr w:rsidR="003322BF" w14:paraId="750B7CE2" w14:textId="77777777" w:rsidTr="003322BF">
        <w:tc>
          <w:tcPr>
            <w:tcW w:w="2081" w:type="dxa"/>
            <w:shd w:val="clear" w:color="auto" w:fill="FFFFFF" w:themeFill="background1"/>
          </w:tcPr>
          <w:p w14:paraId="0924BD3B" w14:textId="77777777" w:rsidR="003322BF" w:rsidRPr="006D0869" w:rsidRDefault="003322BF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>مقدمة إلى المشاركة المجتمعية والمساءلة</w:t>
            </w:r>
          </w:p>
          <w:p w14:paraId="734255F0" w14:textId="77777777" w:rsidR="003322BF" w:rsidRPr="006D0869" w:rsidRDefault="003322BF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  <w:p w14:paraId="20462A08" w14:textId="77777777" w:rsidR="003322BF" w:rsidRPr="006D0869" w:rsidRDefault="003322BF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  <w:p w14:paraId="7995E712" w14:textId="77777777" w:rsidR="003322BF" w:rsidRPr="006D0869" w:rsidRDefault="003322BF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  <w:p w14:paraId="4074E91D" w14:textId="77777777" w:rsidR="003322BF" w:rsidRPr="006D0869" w:rsidRDefault="003322BF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  <w:p w14:paraId="3D5794EC" w14:textId="77777777" w:rsidR="003322BF" w:rsidRPr="006D0869" w:rsidRDefault="003322BF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  <w:p w14:paraId="6208E5E0" w14:textId="77777777" w:rsidR="003322BF" w:rsidRPr="006D0869" w:rsidRDefault="003322BF" w:rsidP="009F0ECA">
            <w:pPr>
              <w:bidi/>
              <w:jc w:val="both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</w:p>
          <w:p w14:paraId="6E3D66F0" w14:textId="606023FB" w:rsidR="003322BF" w:rsidRPr="006D0869" w:rsidRDefault="003322BF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color w:val="000000" w:themeColor="text1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1440" w:type="dxa"/>
            <w:shd w:val="clear" w:color="auto" w:fill="FFFFFF" w:themeFill="background1"/>
          </w:tcPr>
          <w:p w14:paraId="44A2F9A0" w14:textId="224B143E" w:rsidR="003322BF" w:rsidRDefault="003322BF" w:rsidP="009F0ECA">
            <w:p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09.30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10.30</w:t>
            </w:r>
          </w:p>
        </w:tc>
        <w:tc>
          <w:tcPr>
            <w:tcW w:w="1620" w:type="dxa"/>
            <w:shd w:val="clear" w:color="auto" w:fill="FFFFFF" w:themeFill="background1"/>
          </w:tcPr>
          <w:p w14:paraId="3B4F5374" w14:textId="0F7272C3" w:rsidR="003322BF" w:rsidRDefault="003322BF" w:rsidP="009F0ECA">
            <w:p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ساعة واحدة</w:t>
            </w:r>
          </w:p>
        </w:tc>
        <w:tc>
          <w:tcPr>
            <w:tcW w:w="4320" w:type="dxa"/>
            <w:shd w:val="clear" w:color="auto" w:fill="FFFFFF" w:themeFill="background1"/>
          </w:tcPr>
          <w:p w14:paraId="2C0B511B" w14:textId="77777777" w:rsidR="003322BF" w:rsidRDefault="003322B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ما هي المشاركة المجتمعية والمساءلة، وما سبب أهميتها؟</w:t>
            </w:r>
          </w:p>
          <w:p w14:paraId="6E3A0788" w14:textId="77777777" w:rsidR="003322BF" w:rsidRDefault="003322BF" w:rsidP="009F0ECA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</w:p>
          <w:p w14:paraId="65E4C336" w14:textId="77777777" w:rsidR="003322BF" w:rsidRDefault="003322B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أمثلة على المشاركة المجتمعية والمساءلة في العمليات الطارئة. </w:t>
            </w:r>
          </w:p>
          <w:p w14:paraId="06568F25" w14:textId="77777777" w:rsidR="003322BF" w:rsidRPr="003322BF" w:rsidRDefault="003322BF" w:rsidP="009F0ECA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</w:p>
          <w:p w14:paraId="33E54010" w14:textId="44BBE6D5" w:rsidR="003322BF" w:rsidRDefault="003322B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عوامل التمكين والموانع في عمليات المشاركة المجنمعية والمساءلة. </w:t>
            </w:r>
          </w:p>
          <w:p w14:paraId="6C8FDE9F" w14:textId="77777777" w:rsidR="003322BF" w:rsidRPr="003322BF" w:rsidRDefault="003322BF" w:rsidP="009F0ECA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</w:p>
          <w:p w14:paraId="6D416B4B" w14:textId="7B729434" w:rsidR="003322BF" w:rsidRPr="003322BF" w:rsidRDefault="003322B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أدوات ومصادر المشاركة المجتمعية والمساءلة التي يمكنك استخدامها للمساعدة. </w:t>
            </w:r>
            <w:r w:rsidRPr="003322BF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3489" w:type="dxa"/>
            <w:shd w:val="clear" w:color="auto" w:fill="FFFFFF" w:themeFill="background1"/>
          </w:tcPr>
          <w:p w14:paraId="01BE1A81" w14:textId="01B5E58B" w:rsidR="003322BF" w:rsidRDefault="003322B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عرض بوربوينت للمشاركة المجتمعية والمساءلة في حالات الطوارئ. </w:t>
            </w:r>
          </w:p>
        </w:tc>
      </w:tr>
      <w:tr w:rsidR="003322BF" w14:paraId="429BFC0C" w14:textId="77777777" w:rsidTr="003322BF">
        <w:tc>
          <w:tcPr>
            <w:tcW w:w="2081" w:type="dxa"/>
            <w:shd w:val="clear" w:color="auto" w:fill="FFFFFF" w:themeFill="background1"/>
          </w:tcPr>
          <w:p w14:paraId="67AC4D45" w14:textId="47CA2EB5" w:rsidR="003322BF" w:rsidRPr="006D0869" w:rsidRDefault="003322BF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lastRenderedPageBreak/>
              <w:t>استراحة</w:t>
            </w:r>
          </w:p>
        </w:tc>
        <w:tc>
          <w:tcPr>
            <w:tcW w:w="1440" w:type="dxa"/>
            <w:shd w:val="clear" w:color="auto" w:fill="FFFFFF" w:themeFill="background1"/>
          </w:tcPr>
          <w:p w14:paraId="581D4B3F" w14:textId="2AEF204C" w:rsidR="003322BF" w:rsidRPr="006D0869" w:rsidRDefault="003322BF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 xml:space="preserve">10.30 </w:t>
            </w:r>
            <w:r w:rsidRPr="006D0869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rtl/>
                <w:lang w:bidi="ar-JO"/>
              </w:rPr>
              <w:t>–</w:t>
            </w:r>
            <w:r w:rsidRPr="006D0869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 xml:space="preserve"> 10.45</w:t>
            </w:r>
          </w:p>
        </w:tc>
        <w:tc>
          <w:tcPr>
            <w:tcW w:w="1620" w:type="dxa"/>
            <w:shd w:val="clear" w:color="auto" w:fill="FFFFFF" w:themeFill="background1"/>
          </w:tcPr>
          <w:p w14:paraId="76DCA166" w14:textId="53BBCEAD" w:rsidR="003322BF" w:rsidRPr="006D0869" w:rsidRDefault="006D0869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>15 دقيقة</w:t>
            </w:r>
          </w:p>
        </w:tc>
        <w:tc>
          <w:tcPr>
            <w:tcW w:w="4320" w:type="dxa"/>
            <w:shd w:val="clear" w:color="auto" w:fill="FFFFFF" w:themeFill="background1"/>
          </w:tcPr>
          <w:p w14:paraId="0928CD61" w14:textId="77777777" w:rsidR="003322BF" w:rsidRDefault="003322BF" w:rsidP="009F0ECA">
            <w:pPr>
              <w:pStyle w:val="ListParagraph"/>
              <w:bidi/>
              <w:ind w:left="360"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489" w:type="dxa"/>
            <w:shd w:val="clear" w:color="auto" w:fill="FFFFFF" w:themeFill="background1"/>
          </w:tcPr>
          <w:p w14:paraId="7D5BB782" w14:textId="77777777" w:rsidR="003322BF" w:rsidRDefault="003322BF" w:rsidP="009F0ECA">
            <w:pPr>
              <w:pStyle w:val="ListParagraph"/>
              <w:bidi/>
              <w:ind w:left="360"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3322BF" w14:paraId="10FE289B" w14:textId="77777777" w:rsidTr="003322BF">
        <w:tc>
          <w:tcPr>
            <w:tcW w:w="2081" w:type="dxa"/>
            <w:shd w:val="clear" w:color="auto" w:fill="FFFFFF" w:themeFill="background1"/>
          </w:tcPr>
          <w:p w14:paraId="43C36E12" w14:textId="1A8860C1" w:rsidR="003322BF" w:rsidRPr="006D0869" w:rsidRDefault="003322BF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>10 إجراءات أساسية للمشاركة المجتمعية والمساءلة في حالات الطوارئ</w:t>
            </w: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. </w:t>
            </w:r>
          </w:p>
        </w:tc>
        <w:tc>
          <w:tcPr>
            <w:tcW w:w="1440" w:type="dxa"/>
            <w:shd w:val="clear" w:color="auto" w:fill="FFFFFF" w:themeFill="background1"/>
          </w:tcPr>
          <w:p w14:paraId="3B6285FA" w14:textId="007FD88D" w:rsidR="003322BF" w:rsidRPr="003322BF" w:rsidRDefault="003322BF" w:rsidP="009F0ECA">
            <w:pPr>
              <w:bidi/>
              <w:jc w:val="both"/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10.45 </w:t>
            </w:r>
            <w:r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11.15</w:t>
            </w:r>
          </w:p>
        </w:tc>
        <w:tc>
          <w:tcPr>
            <w:tcW w:w="1620" w:type="dxa"/>
            <w:shd w:val="clear" w:color="auto" w:fill="FFFFFF" w:themeFill="background1"/>
          </w:tcPr>
          <w:p w14:paraId="4DBA8EB4" w14:textId="0D8ED277" w:rsidR="003322BF" w:rsidRDefault="003322BF" w:rsidP="009F0ECA">
            <w:p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30 دقيقة</w:t>
            </w:r>
          </w:p>
        </w:tc>
        <w:tc>
          <w:tcPr>
            <w:tcW w:w="4320" w:type="dxa"/>
            <w:shd w:val="clear" w:color="auto" w:fill="FFFFFF" w:themeFill="background1"/>
          </w:tcPr>
          <w:p w14:paraId="3321DB76" w14:textId="4413FD1C" w:rsidR="003322BF" w:rsidRDefault="00A2221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تمرين جماعي على الإجراءات الـ 10 الأساسية للمشاركة المجتمعية والمساءلة. </w:t>
            </w:r>
          </w:p>
          <w:p w14:paraId="014FE22B" w14:textId="77777777" w:rsidR="00A22215" w:rsidRDefault="00A2221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المقاييس الأساسة والمتقدمة. </w:t>
            </w:r>
          </w:p>
          <w:p w14:paraId="090162CA" w14:textId="6A9F90E9" w:rsidR="00A22215" w:rsidRPr="00A22215" w:rsidRDefault="00A2221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الإجراء الأساسي 1</w:t>
            </w:r>
          </w:p>
        </w:tc>
        <w:tc>
          <w:tcPr>
            <w:tcW w:w="3489" w:type="dxa"/>
            <w:shd w:val="clear" w:color="auto" w:fill="FFFFFF" w:themeFill="background1"/>
          </w:tcPr>
          <w:p w14:paraId="68B6BF0F" w14:textId="77777777" w:rsidR="003322BF" w:rsidRDefault="00A2221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 w:rsidRPr="00A22215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عرض بوربوينت للمشاركة المجتمعية والمساءلة في حالات الطوارئ.</w:t>
            </w:r>
          </w:p>
          <w:p w14:paraId="1537993B" w14:textId="7BBB45B8" w:rsidR="00A22215" w:rsidRPr="00A22215" w:rsidRDefault="00A2221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البطاقات الخاصة بالإجراءات الـ 10 الأساسية للمشاركة المجتمعية والمساءلة.</w:t>
            </w:r>
          </w:p>
        </w:tc>
      </w:tr>
      <w:tr w:rsidR="00A22215" w14:paraId="7F598DB8" w14:textId="77777777" w:rsidTr="003322BF">
        <w:tc>
          <w:tcPr>
            <w:tcW w:w="2081" w:type="dxa"/>
            <w:shd w:val="clear" w:color="auto" w:fill="FFFFFF" w:themeFill="background1"/>
          </w:tcPr>
          <w:p w14:paraId="4921AC6D" w14:textId="179E42D6" w:rsidR="00A22215" w:rsidRPr="006D0869" w:rsidRDefault="00A22215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>دور المشاركة المجتمعية والمساءلة في تقييم حالات الطوارئ</w:t>
            </w:r>
          </w:p>
        </w:tc>
        <w:tc>
          <w:tcPr>
            <w:tcW w:w="1440" w:type="dxa"/>
            <w:shd w:val="clear" w:color="auto" w:fill="FFFFFF" w:themeFill="background1"/>
          </w:tcPr>
          <w:p w14:paraId="2BE0A5AB" w14:textId="2B9C5AFB" w:rsidR="00A22215" w:rsidRDefault="00A22215" w:rsidP="009F0ECA">
            <w:pPr>
              <w:bidi/>
              <w:jc w:val="both"/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11.15 </w:t>
            </w:r>
            <w:r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12.00</w:t>
            </w:r>
          </w:p>
        </w:tc>
        <w:tc>
          <w:tcPr>
            <w:tcW w:w="1620" w:type="dxa"/>
            <w:shd w:val="clear" w:color="auto" w:fill="FFFFFF" w:themeFill="background1"/>
          </w:tcPr>
          <w:p w14:paraId="64406351" w14:textId="5D9090F0" w:rsidR="00A22215" w:rsidRDefault="00A22215" w:rsidP="009F0ECA">
            <w:p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45 دقيقة</w:t>
            </w:r>
          </w:p>
        </w:tc>
        <w:tc>
          <w:tcPr>
            <w:tcW w:w="4320" w:type="dxa"/>
            <w:shd w:val="clear" w:color="auto" w:fill="FFFFFF" w:themeFill="background1"/>
          </w:tcPr>
          <w:p w14:paraId="0A4321BE" w14:textId="77777777" w:rsidR="00A22215" w:rsidRDefault="00A2221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فهم الاحتياجات والسياق المجتمعي.</w:t>
            </w:r>
          </w:p>
          <w:p w14:paraId="152EFE3C" w14:textId="6D05E80D" w:rsidR="00A22215" w:rsidRDefault="00A2221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كيفية إجراء تقييم خاضع للمساءلة. </w:t>
            </w:r>
          </w:p>
        </w:tc>
        <w:tc>
          <w:tcPr>
            <w:tcW w:w="3489" w:type="dxa"/>
            <w:shd w:val="clear" w:color="auto" w:fill="FFFFFF" w:themeFill="background1"/>
          </w:tcPr>
          <w:p w14:paraId="46DBF52D" w14:textId="1450CB88" w:rsidR="00A22215" w:rsidRPr="00A22215" w:rsidRDefault="00A2221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 w:rsidRPr="00A22215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عرض بوربوينت للمشاركة المجتمعية والمساءلة في حالات الطوارئ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</w:tr>
      <w:tr w:rsidR="00A22215" w14:paraId="67BA17FF" w14:textId="77777777" w:rsidTr="003322BF">
        <w:tc>
          <w:tcPr>
            <w:tcW w:w="2081" w:type="dxa"/>
            <w:shd w:val="clear" w:color="auto" w:fill="FFFFFF" w:themeFill="background1"/>
          </w:tcPr>
          <w:p w14:paraId="22CD5FF7" w14:textId="43681032" w:rsidR="00A22215" w:rsidRPr="006D0869" w:rsidRDefault="00A22215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>دور المشاركة المجتمعية والمساءلة في تقييم حالات الطوارئ</w:t>
            </w: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 w:rsidRPr="006D0869">
              <w:rPr>
                <w:rFonts w:ascii="Calibri" w:hAnsi="Calibri" w:cs="Calibri"/>
                <w:b/>
                <w:bCs/>
                <w:sz w:val="24"/>
                <w:szCs w:val="24"/>
                <w:rtl/>
                <w:lang w:bidi="ar-JO"/>
              </w:rPr>
              <w:t>–</w:t>
            </w: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عمل جماعي</w:t>
            </w:r>
          </w:p>
        </w:tc>
        <w:tc>
          <w:tcPr>
            <w:tcW w:w="1440" w:type="dxa"/>
            <w:shd w:val="clear" w:color="auto" w:fill="FFFFFF" w:themeFill="background1"/>
          </w:tcPr>
          <w:p w14:paraId="3BE752C9" w14:textId="04B32CFC" w:rsidR="00A22215" w:rsidRDefault="00A22215" w:rsidP="009F0ECA">
            <w:pPr>
              <w:bidi/>
              <w:jc w:val="both"/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12.00 </w:t>
            </w:r>
            <w:r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12.30</w:t>
            </w:r>
          </w:p>
        </w:tc>
        <w:tc>
          <w:tcPr>
            <w:tcW w:w="1620" w:type="dxa"/>
            <w:shd w:val="clear" w:color="auto" w:fill="FFFFFF" w:themeFill="background1"/>
          </w:tcPr>
          <w:p w14:paraId="345FAA82" w14:textId="1673ED0F" w:rsidR="00A22215" w:rsidRDefault="00A22215" w:rsidP="009F0ECA">
            <w:p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30 دقيقة</w:t>
            </w:r>
          </w:p>
        </w:tc>
        <w:tc>
          <w:tcPr>
            <w:tcW w:w="4320" w:type="dxa"/>
            <w:shd w:val="clear" w:color="auto" w:fill="FFFFFF" w:themeFill="background1"/>
          </w:tcPr>
          <w:p w14:paraId="6FEA992C" w14:textId="77777777" w:rsidR="00A22215" w:rsidRDefault="00A22215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السيناريو </w:t>
            </w:r>
            <w:r w:rsidR="008541FC"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</w:t>
            </w:r>
            <w:r w:rsidR="008541FC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دمج المشاركة المجتمعية والمساءلة في تقييم الاحتياجات الطارئة (20 دقيقة). </w:t>
            </w:r>
          </w:p>
          <w:p w14:paraId="551D0DA0" w14:textId="5E6CBB8C" w:rsidR="008541FC" w:rsidRDefault="008541FC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عرض تقديمي جماعي (10 دقائق). </w:t>
            </w:r>
          </w:p>
        </w:tc>
        <w:tc>
          <w:tcPr>
            <w:tcW w:w="3489" w:type="dxa"/>
            <w:shd w:val="clear" w:color="auto" w:fill="FFFFFF" w:themeFill="background1"/>
          </w:tcPr>
          <w:p w14:paraId="793479BD" w14:textId="77777777" w:rsidR="00A22215" w:rsidRDefault="008541FC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سيناريو المشاركة المجتمعية والمساءلة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المهمة رقم 1. </w:t>
            </w:r>
          </w:p>
          <w:p w14:paraId="56A08924" w14:textId="2599EFCA" w:rsidR="008541FC" w:rsidRPr="00A22215" w:rsidRDefault="008541FC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سيناريو المشاركة المجتمعية والمساءلة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ملاحظات الميسرين. </w:t>
            </w:r>
          </w:p>
        </w:tc>
      </w:tr>
      <w:tr w:rsidR="008541FC" w14:paraId="47D59400" w14:textId="77777777" w:rsidTr="003322BF">
        <w:tc>
          <w:tcPr>
            <w:tcW w:w="2081" w:type="dxa"/>
            <w:shd w:val="clear" w:color="auto" w:fill="FFFFFF" w:themeFill="background1"/>
          </w:tcPr>
          <w:p w14:paraId="6430EA0C" w14:textId="399A3177" w:rsidR="008541FC" w:rsidRPr="006D0869" w:rsidRDefault="008541FC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>استراحة غداء</w:t>
            </w:r>
          </w:p>
        </w:tc>
        <w:tc>
          <w:tcPr>
            <w:tcW w:w="1440" w:type="dxa"/>
            <w:shd w:val="clear" w:color="auto" w:fill="FFFFFF" w:themeFill="background1"/>
          </w:tcPr>
          <w:p w14:paraId="438FBA68" w14:textId="6267C8D9" w:rsidR="008541FC" w:rsidRPr="006D0869" w:rsidRDefault="008541FC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 xml:space="preserve">12.30 </w:t>
            </w:r>
            <w:r w:rsidRPr="006D0869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rtl/>
                <w:lang w:bidi="ar-JO"/>
              </w:rPr>
              <w:t>–</w:t>
            </w:r>
            <w:r w:rsidRPr="006D0869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 xml:space="preserve"> 13.30</w:t>
            </w:r>
          </w:p>
        </w:tc>
        <w:tc>
          <w:tcPr>
            <w:tcW w:w="1620" w:type="dxa"/>
            <w:shd w:val="clear" w:color="auto" w:fill="FFFFFF" w:themeFill="background1"/>
          </w:tcPr>
          <w:p w14:paraId="7BEEFEC5" w14:textId="4877C93C" w:rsidR="008541FC" w:rsidRPr="006D0869" w:rsidRDefault="008541FC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>ساعة واحدة</w:t>
            </w:r>
          </w:p>
        </w:tc>
        <w:tc>
          <w:tcPr>
            <w:tcW w:w="4320" w:type="dxa"/>
            <w:shd w:val="clear" w:color="auto" w:fill="FFFFFF" w:themeFill="background1"/>
          </w:tcPr>
          <w:p w14:paraId="1AB0C75A" w14:textId="77777777" w:rsidR="008541FC" w:rsidRDefault="008541FC" w:rsidP="009F0ECA">
            <w:pPr>
              <w:pStyle w:val="ListParagraph"/>
              <w:bidi/>
              <w:ind w:left="360"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489" w:type="dxa"/>
            <w:shd w:val="clear" w:color="auto" w:fill="FFFFFF" w:themeFill="background1"/>
          </w:tcPr>
          <w:p w14:paraId="0ADC7DDF" w14:textId="77777777" w:rsidR="008541FC" w:rsidRDefault="008541FC" w:rsidP="009F0ECA">
            <w:pPr>
              <w:pStyle w:val="ListParagraph"/>
              <w:bidi/>
              <w:ind w:left="360"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8541FC" w14:paraId="098380E5" w14:textId="77777777" w:rsidTr="003322BF">
        <w:tc>
          <w:tcPr>
            <w:tcW w:w="2081" w:type="dxa"/>
            <w:shd w:val="clear" w:color="auto" w:fill="FFFFFF" w:themeFill="background1"/>
          </w:tcPr>
          <w:p w14:paraId="0419B257" w14:textId="388B968D" w:rsidR="008541FC" w:rsidRPr="006D0869" w:rsidRDefault="008541FC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دور المشاركة المجتمعية والمساءلة في تخطيط الاستجابة. </w:t>
            </w:r>
          </w:p>
        </w:tc>
        <w:tc>
          <w:tcPr>
            <w:tcW w:w="1440" w:type="dxa"/>
            <w:shd w:val="clear" w:color="auto" w:fill="FFFFFF" w:themeFill="background1"/>
          </w:tcPr>
          <w:p w14:paraId="68DB747E" w14:textId="2E13F395" w:rsidR="008541FC" w:rsidRDefault="008541FC" w:rsidP="009F0ECA">
            <w:pPr>
              <w:bidi/>
              <w:jc w:val="both"/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13.30 </w:t>
            </w:r>
            <w:r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14.30</w:t>
            </w:r>
          </w:p>
        </w:tc>
        <w:tc>
          <w:tcPr>
            <w:tcW w:w="1620" w:type="dxa"/>
            <w:shd w:val="clear" w:color="auto" w:fill="FFFFFF" w:themeFill="background1"/>
          </w:tcPr>
          <w:p w14:paraId="4610EB27" w14:textId="5CE2F247" w:rsidR="008541FC" w:rsidRDefault="008541FC" w:rsidP="009F0ECA">
            <w:p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ساعة واحدة</w:t>
            </w:r>
          </w:p>
        </w:tc>
        <w:tc>
          <w:tcPr>
            <w:tcW w:w="4320" w:type="dxa"/>
            <w:shd w:val="clear" w:color="auto" w:fill="FFFFFF" w:themeFill="background1"/>
          </w:tcPr>
          <w:p w14:paraId="267208AB" w14:textId="77777777" w:rsidR="008541FC" w:rsidRDefault="008541FC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تخطيط الاستجابة مع المجتمع. </w:t>
            </w:r>
          </w:p>
          <w:p w14:paraId="091B0D83" w14:textId="77777777" w:rsidR="006D0869" w:rsidRDefault="006D0869" w:rsidP="009F0ECA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</w:p>
          <w:p w14:paraId="5323EFF6" w14:textId="77777777" w:rsidR="008541FC" w:rsidRDefault="008541FC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معايير الاختيار والاستهداف والتوزيع. </w:t>
            </w:r>
          </w:p>
          <w:p w14:paraId="146AB20A" w14:textId="77777777" w:rsidR="006D0869" w:rsidRPr="006D0869" w:rsidRDefault="006D0869" w:rsidP="009F0ECA">
            <w:p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</w:p>
          <w:p w14:paraId="121A07CB" w14:textId="49D6358A" w:rsidR="008541FC" w:rsidRPr="008541FC" w:rsidRDefault="008541FC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تضمين المشاركة المجتمعية والمساءلة خطط الاستجابة والميزانية. </w:t>
            </w:r>
          </w:p>
        </w:tc>
        <w:tc>
          <w:tcPr>
            <w:tcW w:w="3489" w:type="dxa"/>
            <w:shd w:val="clear" w:color="auto" w:fill="FFFFFF" w:themeFill="background1"/>
          </w:tcPr>
          <w:p w14:paraId="0BA9BB4F" w14:textId="7DEDFC9D" w:rsidR="008541FC" w:rsidRPr="008541FC" w:rsidRDefault="008541FC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 w:rsidRPr="008541FC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عرض بوربوينت للمشاركة المجتمعية والمساءلة</w:t>
            </w:r>
            <w:r w:rsidR="0024054F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</w:tr>
      <w:tr w:rsidR="0021320E" w14:paraId="19B68D23" w14:textId="77777777" w:rsidTr="003322BF">
        <w:tc>
          <w:tcPr>
            <w:tcW w:w="2081" w:type="dxa"/>
            <w:shd w:val="clear" w:color="auto" w:fill="FFFFFF" w:themeFill="background1"/>
          </w:tcPr>
          <w:p w14:paraId="37239701" w14:textId="6A331266" w:rsidR="0021320E" w:rsidRPr="006D0869" w:rsidRDefault="0021320E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>دور المشاركة المجتمعية والمساءلة في تخطيط الاستجابة</w:t>
            </w: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 w:rsidRPr="006D0869">
              <w:rPr>
                <w:rFonts w:ascii="Calibri" w:hAnsi="Calibri" w:cs="Calibri"/>
                <w:b/>
                <w:bCs/>
                <w:sz w:val="24"/>
                <w:szCs w:val="24"/>
                <w:rtl/>
                <w:lang w:bidi="ar-JO"/>
              </w:rPr>
              <w:t>–</w:t>
            </w: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عمل جماعي. </w:t>
            </w: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1440" w:type="dxa"/>
            <w:shd w:val="clear" w:color="auto" w:fill="FFFFFF" w:themeFill="background1"/>
          </w:tcPr>
          <w:p w14:paraId="6B64D20F" w14:textId="7E554E14" w:rsidR="0021320E" w:rsidRDefault="0021320E" w:rsidP="009F0ECA">
            <w:pPr>
              <w:bidi/>
              <w:jc w:val="both"/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14.30 </w:t>
            </w:r>
            <w:r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15.00</w:t>
            </w:r>
          </w:p>
        </w:tc>
        <w:tc>
          <w:tcPr>
            <w:tcW w:w="1620" w:type="dxa"/>
            <w:shd w:val="clear" w:color="auto" w:fill="FFFFFF" w:themeFill="background1"/>
          </w:tcPr>
          <w:p w14:paraId="15DB7B58" w14:textId="506244B6" w:rsidR="0021320E" w:rsidRDefault="0021320E" w:rsidP="009F0ECA">
            <w:p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30 دقيقة</w:t>
            </w:r>
          </w:p>
        </w:tc>
        <w:tc>
          <w:tcPr>
            <w:tcW w:w="4320" w:type="dxa"/>
            <w:shd w:val="clear" w:color="auto" w:fill="FFFFFF" w:themeFill="background1"/>
          </w:tcPr>
          <w:p w14:paraId="3D46ACFD" w14:textId="77777777" w:rsidR="0021320E" w:rsidRDefault="0021320E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سيناريو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دور المشاركة المجتمعية والمساءلة في تخطيط الاستجابة (20 دقيقة). </w:t>
            </w:r>
          </w:p>
          <w:p w14:paraId="531487A0" w14:textId="77777777" w:rsidR="006D0869" w:rsidRDefault="006D0869" w:rsidP="009F0ECA">
            <w:pPr>
              <w:pStyle w:val="ListParagraph"/>
              <w:bidi/>
              <w:ind w:left="360"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</w:p>
          <w:p w14:paraId="2017960B" w14:textId="4ECF532B" w:rsidR="0021320E" w:rsidRDefault="0021320E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عرض تقديمي جماعي (10 دقائق). </w:t>
            </w:r>
          </w:p>
        </w:tc>
        <w:tc>
          <w:tcPr>
            <w:tcW w:w="3489" w:type="dxa"/>
            <w:shd w:val="clear" w:color="auto" w:fill="FFFFFF" w:themeFill="background1"/>
          </w:tcPr>
          <w:p w14:paraId="424461FD" w14:textId="1F6DC559" w:rsidR="0021320E" w:rsidRDefault="0021320E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سيناريو المشاركة المجتمعية والمساءلة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المهمة رقم 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2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. </w:t>
            </w:r>
          </w:p>
          <w:p w14:paraId="43E3EAE1" w14:textId="547007CB" w:rsidR="0021320E" w:rsidRPr="008541FC" w:rsidRDefault="0021320E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سيناريو المشاركة المجتمعية والمساءلة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ملاحظات الميسرين.</w:t>
            </w:r>
          </w:p>
        </w:tc>
      </w:tr>
      <w:tr w:rsidR="0021320E" w14:paraId="314180CF" w14:textId="77777777" w:rsidTr="003322BF">
        <w:tc>
          <w:tcPr>
            <w:tcW w:w="2081" w:type="dxa"/>
            <w:shd w:val="clear" w:color="auto" w:fill="FFFFFF" w:themeFill="background1"/>
          </w:tcPr>
          <w:p w14:paraId="7DF99E2B" w14:textId="3505B54F" w:rsidR="0021320E" w:rsidRPr="006D0869" w:rsidRDefault="0021320E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>استراحة</w:t>
            </w:r>
          </w:p>
        </w:tc>
        <w:tc>
          <w:tcPr>
            <w:tcW w:w="1440" w:type="dxa"/>
            <w:shd w:val="clear" w:color="auto" w:fill="FFFFFF" w:themeFill="background1"/>
          </w:tcPr>
          <w:p w14:paraId="6C35D29D" w14:textId="0387A529" w:rsidR="0021320E" w:rsidRPr="006D0869" w:rsidRDefault="0024054F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 xml:space="preserve">15.00 </w:t>
            </w:r>
            <w:r w:rsidRPr="006D0869">
              <w:rPr>
                <w:rFonts w:ascii="Calibri" w:hAnsi="Calibri" w:cs="Calibri"/>
                <w:b/>
                <w:bCs/>
                <w:color w:val="FF0000"/>
                <w:sz w:val="24"/>
                <w:szCs w:val="24"/>
                <w:rtl/>
                <w:lang w:bidi="ar-JO"/>
              </w:rPr>
              <w:t>–</w:t>
            </w:r>
            <w:r w:rsidRPr="006D0869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 xml:space="preserve"> 15.15</w:t>
            </w:r>
          </w:p>
        </w:tc>
        <w:tc>
          <w:tcPr>
            <w:tcW w:w="1620" w:type="dxa"/>
            <w:shd w:val="clear" w:color="auto" w:fill="FFFFFF" w:themeFill="background1"/>
          </w:tcPr>
          <w:p w14:paraId="67DDC459" w14:textId="4F1915A9" w:rsidR="0021320E" w:rsidRPr="006D0869" w:rsidRDefault="0024054F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color w:val="FF0000"/>
                <w:sz w:val="24"/>
                <w:szCs w:val="24"/>
                <w:rtl/>
                <w:lang w:bidi="ar-JO"/>
              </w:rPr>
              <w:t>15 دقيقة</w:t>
            </w:r>
          </w:p>
        </w:tc>
        <w:tc>
          <w:tcPr>
            <w:tcW w:w="4320" w:type="dxa"/>
            <w:shd w:val="clear" w:color="auto" w:fill="FFFFFF" w:themeFill="background1"/>
          </w:tcPr>
          <w:p w14:paraId="41C27927" w14:textId="77777777" w:rsidR="0021320E" w:rsidRDefault="0021320E" w:rsidP="009F0ECA">
            <w:pPr>
              <w:pStyle w:val="ListParagraph"/>
              <w:bidi/>
              <w:ind w:left="360"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  <w:tc>
          <w:tcPr>
            <w:tcW w:w="3489" w:type="dxa"/>
            <w:shd w:val="clear" w:color="auto" w:fill="FFFFFF" w:themeFill="background1"/>
          </w:tcPr>
          <w:p w14:paraId="5CAE9972" w14:textId="77777777" w:rsidR="0021320E" w:rsidRDefault="0021320E" w:rsidP="009F0ECA">
            <w:pPr>
              <w:pStyle w:val="ListParagraph"/>
              <w:bidi/>
              <w:ind w:left="360"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</w:p>
        </w:tc>
      </w:tr>
      <w:tr w:rsidR="0024054F" w14:paraId="1C99514E" w14:textId="77777777" w:rsidTr="003322BF">
        <w:tc>
          <w:tcPr>
            <w:tcW w:w="2081" w:type="dxa"/>
            <w:shd w:val="clear" w:color="auto" w:fill="FFFFFF" w:themeFill="background1"/>
          </w:tcPr>
          <w:p w14:paraId="760B3AFA" w14:textId="504236B2" w:rsidR="0024054F" w:rsidRPr="006D0869" w:rsidRDefault="0024054F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lastRenderedPageBreak/>
              <w:t xml:space="preserve">دور المشاركة المجتمعية والمساءلة خلال تنفيذ الاستجابة </w:t>
            </w:r>
          </w:p>
        </w:tc>
        <w:tc>
          <w:tcPr>
            <w:tcW w:w="1440" w:type="dxa"/>
            <w:shd w:val="clear" w:color="auto" w:fill="FFFFFF" w:themeFill="background1"/>
          </w:tcPr>
          <w:p w14:paraId="27E284E7" w14:textId="5B7AACF0" w:rsidR="0024054F" w:rsidRPr="0024054F" w:rsidRDefault="0024054F" w:rsidP="009F0ECA">
            <w:pPr>
              <w:bidi/>
              <w:jc w:val="both"/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15.15 </w:t>
            </w:r>
            <w:r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16.15</w:t>
            </w:r>
          </w:p>
        </w:tc>
        <w:tc>
          <w:tcPr>
            <w:tcW w:w="1620" w:type="dxa"/>
            <w:shd w:val="clear" w:color="auto" w:fill="FFFFFF" w:themeFill="background1"/>
          </w:tcPr>
          <w:p w14:paraId="381163F7" w14:textId="625D89D9" w:rsidR="0024054F" w:rsidRDefault="0024054F" w:rsidP="009F0ECA">
            <w:p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ساعة واحدة</w:t>
            </w:r>
          </w:p>
        </w:tc>
        <w:tc>
          <w:tcPr>
            <w:tcW w:w="4320" w:type="dxa"/>
            <w:shd w:val="clear" w:color="auto" w:fill="FFFFFF" w:themeFill="background1"/>
          </w:tcPr>
          <w:p w14:paraId="7C57DCB2" w14:textId="77777777" w:rsidR="0024054F" w:rsidRDefault="0024054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مشاركة المعلومات الخاصة بالاستجابة. </w:t>
            </w:r>
          </w:p>
          <w:p w14:paraId="51D28033" w14:textId="77777777" w:rsidR="0024054F" w:rsidRDefault="0024054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المشاركة المجتمعية في الاستجابة. </w:t>
            </w:r>
          </w:p>
          <w:p w14:paraId="696C8DCC" w14:textId="77777777" w:rsidR="0024054F" w:rsidRDefault="0024054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آليات التغذية الراجعة المجتمعية. </w:t>
            </w:r>
          </w:p>
          <w:p w14:paraId="0E34D09A" w14:textId="3F38B7BF" w:rsidR="0024054F" w:rsidRPr="0024054F" w:rsidRDefault="0024054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الإصغاء والتصرف بناءً على التغذية الراجعة المجتمعية. </w:t>
            </w:r>
          </w:p>
        </w:tc>
        <w:tc>
          <w:tcPr>
            <w:tcW w:w="3489" w:type="dxa"/>
            <w:shd w:val="clear" w:color="auto" w:fill="FFFFFF" w:themeFill="background1"/>
          </w:tcPr>
          <w:p w14:paraId="303B6FEF" w14:textId="77777777" w:rsidR="0024054F" w:rsidRDefault="0024054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 w:rsidRPr="0024054F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عرض بوربوينت للمشاركة المجتمعية والمساءلة.</w:t>
            </w:r>
          </w:p>
          <w:p w14:paraId="1B335D91" w14:textId="1F61AECB" w:rsidR="0024054F" w:rsidRPr="0024054F" w:rsidRDefault="0024054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تمرين جماعي على بطاقات التغذية الراجعة. </w:t>
            </w:r>
          </w:p>
        </w:tc>
      </w:tr>
      <w:tr w:rsidR="0024054F" w14:paraId="63A07D0D" w14:textId="77777777" w:rsidTr="003322BF">
        <w:tc>
          <w:tcPr>
            <w:tcW w:w="2081" w:type="dxa"/>
            <w:shd w:val="clear" w:color="auto" w:fill="FFFFFF" w:themeFill="background1"/>
          </w:tcPr>
          <w:p w14:paraId="2EC13ADE" w14:textId="556CAE4E" w:rsidR="0024054F" w:rsidRPr="006D0869" w:rsidRDefault="0024054F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>دور المشاركة المجتمعية والمساءلة خلال تنفيذ الاستجابة</w:t>
            </w: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  <w:r w:rsidRPr="006D0869">
              <w:rPr>
                <w:rFonts w:ascii="Calibri" w:hAnsi="Calibri" w:cs="Calibri"/>
                <w:b/>
                <w:bCs/>
                <w:sz w:val="24"/>
                <w:szCs w:val="24"/>
                <w:rtl/>
                <w:lang w:bidi="ar-JO"/>
              </w:rPr>
              <w:t>–</w:t>
            </w: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عمل جماعي. </w:t>
            </w: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</w:t>
            </w:r>
          </w:p>
        </w:tc>
        <w:tc>
          <w:tcPr>
            <w:tcW w:w="1440" w:type="dxa"/>
            <w:shd w:val="clear" w:color="auto" w:fill="FFFFFF" w:themeFill="background1"/>
          </w:tcPr>
          <w:p w14:paraId="45FC2B18" w14:textId="136FAF20" w:rsidR="0024054F" w:rsidRDefault="0024054F" w:rsidP="009F0ECA">
            <w:pPr>
              <w:bidi/>
              <w:jc w:val="both"/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16.15 </w:t>
            </w:r>
            <w:r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16.45 </w:t>
            </w:r>
          </w:p>
        </w:tc>
        <w:tc>
          <w:tcPr>
            <w:tcW w:w="1620" w:type="dxa"/>
            <w:shd w:val="clear" w:color="auto" w:fill="FFFFFF" w:themeFill="background1"/>
          </w:tcPr>
          <w:p w14:paraId="760E0664" w14:textId="0B783063" w:rsidR="0024054F" w:rsidRDefault="0024054F" w:rsidP="009F0ECA">
            <w:p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30 دقيقة</w:t>
            </w:r>
          </w:p>
        </w:tc>
        <w:tc>
          <w:tcPr>
            <w:tcW w:w="4320" w:type="dxa"/>
            <w:shd w:val="clear" w:color="auto" w:fill="FFFFFF" w:themeFill="background1"/>
          </w:tcPr>
          <w:p w14:paraId="59F8A595" w14:textId="77777777" w:rsidR="0024054F" w:rsidRPr="0024054F" w:rsidRDefault="0024054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سيناريو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دور المشاركة المجتمعية والمساءلة 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في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تنفيذ الاستجابة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(20 دقيقة). </w:t>
            </w:r>
          </w:p>
          <w:p w14:paraId="13181FE5" w14:textId="07B1F58B" w:rsidR="0024054F" w:rsidRDefault="0024054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عرض تقديمي جماعي (10 دقائق).</w:t>
            </w:r>
          </w:p>
        </w:tc>
        <w:tc>
          <w:tcPr>
            <w:tcW w:w="3489" w:type="dxa"/>
            <w:shd w:val="clear" w:color="auto" w:fill="FFFFFF" w:themeFill="background1"/>
          </w:tcPr>
          <w:p w14:paraId="7C40CBB0" w14:textId="38D96F62" w:rsidR="0024054F" w:rsidRDefault="0024054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سيناريو المشاركة المجتمعية والمساءلة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المهمة رقم 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3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. </w:t>
            </w:r>
          </w:p>
          <w:p w14:paraId="1F8C4785" w14:textId="5CD31759" w:rsidR="0024054F" w:rsidRPr="0024054F" w:rsidRDefault="0024054F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سيناريو المشاركة المجتمعية والمساءلة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 ملاحظات الميسرين.</w:t>
            </w:r>
          </w:p>
        </w:tc>
      </w:tr>
      <w:tr w:rsidR="0024054F" w14:paraId="310073A2" w14:textId="77777777" w:rsidTr="003322BF">
        <w:tc>
          <w:tcPr>
            <w:tcW w:w="2081" w:type="dxa"/>
            <w:shd w:val="clear" w:color="auto" w:fill="FFFFFF" w:themeFill="background1"/>
          </w:tcPr>
          <w:p w14:paraId="09608451" w14:textId="05F68D51" w:rsidR="0024054F" w:rsidRPr="006D0869" w:rsidRDefault="000400DB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>دور المشاركة المجتمعية والمساءلة</w:t>
            </w: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 xml:space="preserve"> في تقييم الاستجابة</w:t>
            </w:r>
          </w:p>
        </w:tc>
        <w:tc>
          <w:tcPr>
            <w:tcW w:w="1440" w:type="dxa"/>
            <w:shd w:val="clear" w:color="auto" w:fill="FFFFFF" w:themeFill="background1"/>
          </w:tcPr>
          <w:p w14:paraId="56C0BA1E" w14:textId="60254FC3" w:rsidR="0024054F" w:rsidRDefault="000400DB" w:rsidP="009F0ECA">
            <w:pPr>
              <w:bidi/>
              <w:jc w:val="both"/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16.45 </w:t>
            </w:r>
            <w:r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17.15</w:t>
            </w:r>
          </w:p>
        </w:tc>
        <w:tc>
          <w:tcPr>
            <w:tcW w:w="1620" w:type="dxa"/>
            <w:shd w:val="clear" w:color="auto" w:fill="FFFFFF" w:themeFill="background1"/>
          </w:tcPr>
          <w:p w14:paraId="3AB0EE8F" w14:textId="7A582831" w:rsidR="0024054F" w:rsidRDefault="000400DB" w:rsidP="009F0ECA">
            <w:p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15دقيقة</w:t>
            </w:r>
          </w:p>
        </w:tc>
        <w:tc>
          <w:tcPr>
            <w:tcW w:w="4320" w:type="dxa"/>
            <w:shd w:val="clear" w:color="auto" w:fill="FFFFFF" w:themeFill="background1"/>
          </w:tcPr>
          <w:p w14:paraId="30BCBFBD" w14:textId="00F5C565" w:rsidR="0024054F" w:rsidRDefault="000400DB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تضمين المجتمع في عملية التقييم. </w:t>
            </w:r>
          </w:p>
        </w:tc>
        <w:tc>
          <w:tcPr>
            <w:tcW w:w="3489" w:type="dxa"/>
            <w:shd w:val="clear" w:color="auto" w:fill="FFFFFF" w:themeFill="background1"/>
          </w:tcPr>
          <w:p w14:paraId="54147CB1" w14:textId="07C6D5EB" w:rsidR="0024054F" w:rsidRDefault="000400DB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 w:rsidRPr="008541FC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عرض بوربوينت للمشاركة المجتمعية والمساءلة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</w:tc>
      </w:tr>
      <w:tr w:rsidR="000400DB" w14:paraId="480EB6AE" w14:textId="77777777" w:rsidTr="003322BF">
        <w:tc>
          <w:tcPr>
            <w:tcW w:w="2081" w:type="dxa"/>
            <w:shd w:val="clear" w:color="auto" w:fill="FFFFFF" w:themeFill="background1"/>
          </w:tcPr>
          <w:p w14:paraId="6840AD72" w14:textId="7A5FF400" w:rsidR="000400DB" w:rsidRPr="006D0869" w:rsidRDefault="000400DB" w:rsidP="009F0ECA">
            <w:pPr>
              <w:bidi/>
              <w:jc w:val="both"/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</w:pPr>
            <w:r w:rsidRPr="006D0869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JO"/>
              </w:rPr>
              <w:t>تخطيط العمل وإنهاؤه</w:t>
            </w:r>
          </w:p>
        </w:tc>
        <w:tc>
          <w:tcPr>
            <w:tcW w:w="1440" w:type="dxa"/>
            <w:shd w:val="clear" w:color="auto" w:fill="FFFFFF" w:themeFill="background1"/>
          </w:tcPr>
          <w:p w14:paraId="144AD8E4" w14:textId="274E6848" w:rsidR="000400DB" w:rsidRDefault="000400DB" w:rsidP="009F0ECA">
            <w:pPr>
              <w:bidi/>
              <w:jc w:val="both"/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16.45 </w:t>
            </w:r>
            <w:r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 xml:space="preserve"> 17.15</w:t>
            </w:r>
          </w:p>
        </w:tc>
        <w:tc>
          <w:tcPr>
            <w:tcW w:w="1620" w:type="dxa"/>
            <w:shd w:val="clear" w:color="auto" w:fill="FFFFFF" w:themeFill="background1"/>
          </w:tcPr>
          <w:p w14:paraId="166F5A94" w14:textId="0658FE0B" w:rsidR="000400DB" w:rsidRDefault="000400DB" w:rsidP="009F0ECA">
            <w:p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30 دقيقة </w:t>
            </w:r>
          </w:p>
        </w:tc>
        <w:tc>
          <w:tcPr>
            <w:tcW w:w="4320" w:type="dxa"/>
            <w:shd w:val="clear" w:color="auto" w:fill="FFFFFF" w:themeFill="background1"/>
          </w:tcPr>
          <w:p w14:paraId="1EA09E5D" w14:textId="77777777" w:rsidR="000400DB" w:rsidRDefault="000400DB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 w:rsidRPr="000400DB"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الالتزامات وتخطيط العمل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  <w:p w14:paraId="14842B57" w14:textId="77777777" w:rsidR="000400DB" w:rsidRDefault="000400DB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الملاحظات النهائية. </w:t>
            </w:r>
          </w:p>
          <w:p w14:paraId="17F7A297" w14:textId="77777777" w:rsidR="000400DB" w:rsidRDefault="000400DB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الشهادات. </w:t>
            </w:r>
          </w:p>
          <w:p w14:paraId="48F298A3" w14:textId="2A5DCC3C" w:rsidR="000400DB" w:rsidRDefault="000400DB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استمارات التقييم والاختبارات اللاحقة. </w:t>
            </w:r>
          </w:p>
        </w:tc>
        <w:tc>
          <w:tcPr>
            <w:tcW w:w="3489" w:type="dxa"/>
            <w:shd w:val="clear" w:color="auto" w:fill="FFFFFF" w:themeFill="background1"/>
          </w:tcPr>
          <w:p w14:paraId="2414DF68" w14:textId="77777777" w:rsidR="000400DB" w:rsidRDefault="000400DB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 w:rsidRPr="008541FC"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عرض بوربوينت للمشاركة المجتمعية والمساءلة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>.</w:t>
            </w:r>
          </w:p>
          <w:p w14:paraId="4FDF60E0" w14:textId="77777777" w:rsidR="000400DB" w:rsidRDefault="000400DB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 w:rsidRPr="000400DB">
              <w:rPr>
                <w:rFonts w:ascii="Calibri" w:hAnsi="Calibri" w:cs="Calibri"/>
                <w:color w:val="000000" w:themeColor="text1"/>
                <w:sz w:val="24"/>
                <w:szCs w:val="24"/>
                <w:rtl/>
                <w:lang w:bidi="ar-JO"/>
              </w:rPr>
              <w:t>نموذج خطة العمل الخاص بالمشاركة المجتمعية والمساءلة</w:t>
            </w: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. </w:t>
            </w:r>
          </w:p>
          <w:p w14:paraId="23E6E78C" w14:textId="77777777" w:rsidR="000400DB" w:rsidRDefault="000400DB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الشهادات. </w:t>
            </w:r>
          </w:p>
          <w:p w14:paraId="112D3F51" w14:textId="77777777" w:rsidR="000400DB" w:rsidRDefault="000400DB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/>
                <w:color w:val="000000" w:themeColor="text1"/>
                <w:sz w:val="24"/>
                <w:szCs w:val="24"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استمارة التقييم. </w:t>
            </w:r>
          </w:p>
          <w:p w14:paraId="1DD679E3" w14:textId="735385AA" w:rsidR="000400DB" w:rsidRPr="008541FC" w:rsidRDefault="000400DB" w:rsidP="009F0ECA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color w:val="000000" w:themeColor="text1"/>
                <w:sz w:val="24"/>
                <w:szCs w:val="24"/>
                <w:rtl/>
                <w:lang w:bidi="ar-JO"/>
              </w:rPr>
              <w:t xml:space="preserve">الاختبار اللاحق. </w:t>
            </w:r>
          </w:p>
        </w:tc>
      </w:tr>
    </w:tbl>
    <w:p w14:paraId="19ECC955" w14:textId="77777777" w:rsidR="00774785" w:rsidRPr="00774785" w:rsidRDefault="00774785" w:rsidP="009F0ECA">
      <w:pPr>
        <w:bidi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  <w:lang w:bidi="ar-JO"/>
        </w:rPr>
      </w:pPr>
    </w:p>
    <w:p w14:paraId="404CB19B" w14:textId="77777777" w:rsidR="00774785" w:rsidRPr="00774785" w:rsidRDefault="00774785" w:rsidP="009F0ECA">
      <w:pPr>
        <w:bidi/>
        <w:jc w:val="both"/>
        <w:rPr>
          <w:rFonts w:ascii="Calibri" w:hAnsi="Calibri" w:cs="Calibri" w:hint="cs"/>
          <w:sz w:val="24"/>
          <w:szCs w:val="24"/>
          <w:rtl/>
          <w:lang w:bidi="ar-JO"/>
        </w:rPr>
      </w:pPr>
    </w:p>
    <w:sectPr w:rsidR="00774785" w:rsidRPr="00774785" w:rsidSect="00F13426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E0EC9" w14:textId="77777777" w:rsidR="00E37B94" w:rsidRDefault="00E37B94" w:rsidP="00774785">
      <w:pPr>
        <w:spacing w:after="0" w:line="240" w:lineRule="auto"/>
      </w:pPr>
      <w:r>
        <w:separator/>
      </w:r>
    </w:p>
  </w:endnote>
  <w:endnote w:type="continuationSeparator" w:id="0">
    <w:p w14:paraId="000BFB88" w14:textId="77777777" w:rsidR="00E37B94" w:rsidRDefault="00E37B94" w:rsidP="00774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706CC" w14:textId="77777777" w:rsidR="00E37B94" w:rsidRDefault="00E37B94" w:rsidP="00774785">
      <w:pPr>
        <w:spacing w:after="0" w:line="240" w:lineRule="auto"/>
      </w:pPr>
      <w:r>
        <w:separator/>
      </w:r>
    </w:p>
  </w:footnote>
  <w:footnote w:type="continuationSeparator" w:id="0">
    <w:p w14:paraId="3C627DF5" w14:textId="77777777" w:rsidR="00E37B94" w:rsidRDefault="00E37B94" w:rsidP="00774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75D7E" w14:textId="77777777" w:rsidR="00774785" w:rsidRDefault="00774785" w:rsidP="00774785">
    <w:pPr>
      <w:pStyle w:val="Header"/>
      <w:bidi/>
      <w:jc w:val="both"/>
    </w:pPr>
    <w:r w:rsidRPr="004207AE">
      <w:rPr>
        <w:rFonts w:ascii="Calibri" w:hAnsi="Calibri" w:cs="Calibri"/>
        <w:noProof/>
        <w:sz w:val="18"/>
        <w:szCs w:val="18"/>
        <w:lang w:bidi="ar-JO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53AA0EF" wp14:editId="453CDBD2">
              <wp:simplePos x="0" y="0"/>
              <wp:positionH relativeFrom="column">
                <wp:posOffset>-533400</wp:posOffset>
              </wp:positionH>
              <wp:positionV relativeFrom="paragraph">
                <wp:posOffset>-123825</wp:posOffset>
              </wp:positionV>
              <wp:extent cx="2000250" cy="428625"/>
              <wp:effectExtent l="0" t="0" r="19050" b="2857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0250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A06823" w14:textId="43C07111" w:rsidR="00774785" w:rsidRDefault="00774785" w:rsidP="00774785">
                          <w:pPr>
                            <w:bidi/>
                            <w:rPr>
                              <w:rFonts w:ascii="Calibri" w:hAnsi="Calibri" w:cs="Calibri"/>
                              <w:sz w:val="18"/>
                              <w:szCs w:val="18"/>
                              <w:rtl/>
                              <w:lang w:bidi="ar-JO"/>
                            </w:rPr>
                          </w:pPr>
                          <w:r w:rsidRPr="004207AE">
                            <w:rPr>
                              <w:rFonts w:ascii="Calibri" w:hAnsi="Calibri" w:cs="Calibri"/>
                              <w:sz w:val="18"/>
                              <w:szCs w:val="18"/>
                              <w:rtl/>
                              <w:lang w:bidi="ar-JO"/>
                            </w:rPr>
                            <w:t>التدريب الخاص بالمشاركة المجتمعية</w:t>
                          </w:r>
                          <w:r>
                            <w:rPr>
                              <w:rFonts w:ascii="Calibri" w:hAnsi="Calibri" w:cs="Calibri" w:hint="cs"/>
                              <w:sz w:val="18"/>
                              <w:szCs w:val="18"/>
                              <w:rtl/>
                              <w:lang w:bidi="ar-JO"/>
                            </w:rPr>
                            <w:t xml:space="preserve"> </w:t>
                          </w:r>
                          <w:r w:rsidRPr="004207AE">
                            <w:rPr>
                              <w:rFonts w:ascii="Calibri" w:hAnsi="Calibri" w:cs="Calibri"/>
                              <w:sz w:val="18"/>
                              <w:szCs w:val="18"/>
                              <w:rtl/>
                              <w:lang w:bidi="ar-JO"/>
                            </w:rPr>
                            <w:t xml:space="preserve">والمساءلة </w:t>
                          </w:r>
                          <w:r>
                            <w:rPr>
                              <w:rFonts w:ascii="Calibri" w:hAnsi="Calibri" w:cs="Calibri" w:hint="cs"/>
                              <w:sz w:val="18"/>
                              <w:szCs w:val="18"/>
                              <w:rtl/>
                              <w:lang w:bidi="ar-JO"/>
                            </w:rPr>
                            <w:t>أجندة</w:t>
                          </w:r>
                          <w:r>
                            <w:rPr>
                              <w:rFonts w:ascii="Calibri" w:hAnsi="Calibri" w:cs="Calibri" w:hint="cs"/>
                              <w:sz w:val="18"/>
                              <w:szCs w:val="18"/>
                              <w:rtl/>
                              <w:lang w:bidi="ar-JO"/>
                            </w:rPr>
                            <w:t xml:space="preserve"> الميسرين </w:t>
                          </w:r>
                          <w:r>
                            <w:rPr>
                              <w:rFonts w:ascii="Calibri" w:hAnsi="Calibri" w:cs="Calibri" w:hint="cs"/>
                              <w:sz w:val="18"/>
                              <w:szCs w:val="18"/>
                              <w:rtl/>
                              <w:lang w:bidi="ar-JO"/>
                            </w:rPr>
                            <w:t>(وجاهيًا)</w:t>
                          </w:r>
                        </w:p>
                        <w:p w14:paraId="66C7C9D9" w14:textId="77777777" w:rsidR="00774785" w:rsidRPr="00245843" w:rsidRDefault="00774785" w:rsidP="00774785">
                          <w:pPr>
                            <w:bidi/>
                            <w:rPr>
                              <w:rFonts w:ascii="Calibri" w:hAnsi="Calibri" w:cs="Calibri"/>
                              <w:sz w:val="18"/>
                              <w:szCs w:val="18"/>
                              <w:lang w:bidi="ar-JO"/>
                            </w:rPr>
                          </w:pPr>
                          <w:r>
                            <w:rPr>
                              <w:rFonts w:ascii="Calibri" w:hAnsi="Calibri" w:cs="Calibri" w:hint="cs"/>
                              <w:sz w:val="18"/>
                              <w:szCs w:val="18"/>
                              <w:rtl/>
                              <w:lang w:bidi="ar-JO"/>
                            </w:rPr>
                            <w:t xml:space="preserve">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3AA0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42pt;margin-top:-9.75pt;width:157.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" strokecolor="white [3212]">
              <v:textbox>
                <w:txbxContent>
                  <w:p w14:paraId="2AA06823" w14:textId="43C07111" w:rsidR="00774785" w:rsidRDefault="00774785" w:rsidP="00774785">
                    <w:pPr>
                      <w:bidi/>
                      <w:rPr>
                        <w:rFonts w:ascii="Calibri" w:hAnsi="Calibri" w:cs="Calibri"/>
                        <w:sz w:val="18"/>
                        <w:szCs w:val="18"/>
                        <w:rtl/>
                        <w:lang w:bidi="ar-JO"/>
                      </w:rPr>
                    </w:pPr>
                    <w:r w:rsidRPr="004207AE">
                      <w:rPr>
                        <w:rFonts w:ascii="Calibri" w:hAnsi="Calibri" w:cs="Calibri"/>
                        <w:sz w:val="18"/>
                        <w:szCs w:val="18"/>
                        <w:rtl/>
                        <w:lang w:bidi="ar-JO"/>
                      </w:rPr>
                      <w:t>التدريب الخاص بالمشاركة المجتمعية</w:t>
                    </w:r>
                    <w:r>
                      <w:rPr>
                        <w:rFonts w:ascii="Calibri" w:hAnsi="Calibri" w:cs="Calibri" w:hint="cs"/>
                        <w:sz w:val="18"/>
                        <w:szCs w:val="18"/>
                        <w:rtl/>
                        <w:lang w:bidi="ar-JO"/>
                      </w:rPr>
                      <w:t xml:space="preserve"> </w:t>
                    </w:r>
                    <w:r w:rsidRPr="004207AE">
                      <w:rPr>
                        <w:rFonts w:ascii="Calibri" w:hAnsi="Calibri" w:cs="Calibri"/>
                        <w:sz w:val="18"/>
                        <w:szCs w:val="18"/>
                        <w:rtl/>
                        <w:lang w:bidi="ar-JO"/>
                      </w:rPr>
                      <w:t xml:space="preserve">والمساءلة </w:t>
                    </w:r>
                    <w:r>
                      <w:rPr>
                        <w:rFonts w:ascii="Calibri" w:hAnsi="Calibri" w:cs="Calibri" w:hint="cs"/>
                        <w:sz w:val="18"/>
                        <w:szCs w:val="18"/>
                        <w:rtl/>
                        <w:lang w:bidi="ar-JO"/>
                      </w:rPr>
                      <w:t>أجندة</w:t>
                    </w:r>
                    <w:r>
                      <w:rPr>
                        <w:rFonts w:ascii="Calibri" w:hAnsi="Calibri" w:cs="Calibri" w:hint="cs"/>
                        <w:sz w:val="18"/>
                        <w:szCs w:val="18"/>
                        <w:rtl/>
                        <w:lang w:bidi="ar-JO"/>
                      </w:rPr>
                      <w:t xml:space="preserve"> الميسرين </w:t>
                    </w:r>
                    <w:r>
                      <w:rPr>
                        <w:rFonts w:ascii="Calibri" w:hAnsi="Calibri" w:cs="Calibri" w:hint="cs"/>
                        <w:sz w:val="18"/>
                        <w:szCs w:val="18"/>
                        <w:rtl/>
                        <w:lang w:bidi="ar-JO"/>
                      </w:rPr>
                      <w:t>(وجاهيًا)</w:t>
                    </w:r>
                  </w:p>
                  <w:p w14:paraId="66C7C9D9" w14:textId="77777777" w:rsidR="00774785" w:rsidRPr="00245843" w:rsidRDefault="00774785" w:rsidP="00774785">
                    <w:pPr>
                      <w:bidi/>
                      <w:rPr>
                        <w:rFonts w:ascii="Calibri" w:hAnsi="Calibri" w:cs="Calibri"/>
                        <w:sz w:val="18"/>
                        <w:szCs w:val="18"/>
                        <w:lang w:bidi="ar-JO"/>
                      </w:rPr>
                    </w:pPr>
                    <w:r>
                      <w:rPr>
                        <w:rFonts w:ascii="Calibri" w:hAnsi="Calibri" w:cs="Calibri" w:hint="cs"/>
                        <w:sz w:val="18"/>
                        <w:szCs w:val="18"/>
                        <w:rtl/>
                        <w:lang w:bidi="ar-JO"/>
                      </w:rPr>
                      <w:t xml:space="preserve">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Calibri" w:hAnsi="Calibri" w:cs="Calibri" w:hint="cs"/>
        <w:sz w:val="18"/>
        <w:szCs w:val="18"/>
        <w:rtl/>
        <w:lang w:bidi="ar-JO"/>
      </w:rPr>
      <w:t xml:space="preserve">     [شعار </w:t>
    </w:r>
    <w:r w:rsidRPr="003C3C73">
      <w:rPr>
        <w:rFonts w:ascii="Calibri" w:hAnsi="Calibri" w:cs="Calibri"/>
        <w:sz w:val="18"/>
        <w:szCs w:val="18"/>
        <w:rtl/>
        <w:lang w:bidi="ar-JO"/>
      </w:rPr>
      <w:t>الاتحاد الدولي لجمعيات الصليب الأحمر والهلال الأحمر</w:t>
    </w:r>
    <w:r>
      <w:rPr>
        <w:rFonts w:ascii="Calibri" w:hAnsi="Calibri" w:cs="Calibri" w:hint="cs"/>
        <w:sz w:val="18"/>
        <w:szCs w:val="18"/>
        <w:rtl/>
        <w:lang w:bidi="ar-JO"/>
      </w:rPr>
      <w:t xml:space="preserve">] | [شعار اللجنة الدولية للصليب الأحمر]                                               </w:t>
    </w:r>
  </w:p>
  <w:p w14:paraId="64A40D1D" w14:textId="77777777" w:rsidR="00774785" w:rsidRDefault="007747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F17A8"/>
    <w:multiLevelType w:val="hybridMultilevel"/>
    <w:tmpl w:val="2CC86E5C"/>
    <w:lvl w:ilvl="0" w:tplc="B62EA8BE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F008C8"/>
    <w:multiLevelType w:val="hybridMultilevel"/>
    <w:tmpl w:val="C21A0814"/>
    <w:lvl w:ilvl="0" w:tplc="0A6ABED0">
      <w:numFmt w:val="bullet"/>
      <w:lvlText w:val=""/>
      <w:lvlJc w:val="left"/>
      <w:pPr>
        <w:ind w:left="36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976176">
    <w:abstractNumId w:val="1"/>
  </w:num>
  <w:num w:numId="2" w16cid:durableId="697465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8EE"/>
    <w:rsid w:val="000400DB"/>
    <w:rsid w:val="0021320E"/>
    <w:rsid w:val="0024054F"/>
    <w:rsid w:val="0028016E"/>
    <w:rsid w:val="003322BF"/>
    <w:rsid w:val="006D0869"/>
    <w:rsid w:val="00774785"/>
    <w:rsid w:val="008541FC"/>
    <w:rsid w:val="00863BC0"/>
    <w:rsid w:val="009F0ECA"/>
    <w:rsid w:val="00A03F4A"/>
    <w:rsid w:val="00A22215"/>
    <w:rsid w:val="00E37B94"/>
    <w:rsid w:val="00F13426"/>
    <w:rsid w:val="00F9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87941B"/>
  <w15:chartTrackingRefBased/>
  <w15:docId w15:val="{EB798277-0464-447A-92D7-529B031E2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B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4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85"/>
  </w:style>
  <w:style w:type="paragraph" w:styleId="Footer">
    <w:name w:val="footer"/>
    <w:basedOn w:val="Normal"/>
    <w:link w:val="FooterChar"/>
    <w:uiPriority w:val="99"/>
    <w:unhideWhenUsed/>
    <w:rsid w:val="00774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85"/>
  </w:style>
  <w:style w:type="table" w:styleId="TableGrid">
    <w:name w:val="Table Grid"/>
    <w:basedOn w:val="TableNormal"/>
    <w:uiPriority w:val="39"/>
    <w:rsid w:val="0077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564</Words>
  <Characters>3261</Characters>
  <Application>Microsoft Office Word</Application>
  <DocSecurity>0</DocSecurity>
  <Lines>203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2023-09-06T09:42:00Z</dcterms:created>
  <dcterms:modified xsi:type="dcterms:W3CDTF">2023-09-06T11:12:00Z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631219714c9d89086e1e9565af7ba85676cba8a51898bea5ac8fe3bb139b4738</vt:lpwstr>
  </property>
</Properties>
</file>